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A659D4" w:rsidRDefault="00AA0948" w:rsidP="00515A3C">
      <w:pPr>
        <w:jc w:val="both"/>
        <w:rPr>
          <w:rFonts w:ascii="Times New Roman" w:hAnsi="Times New Roman" w:cs="Times New Roman"/>
          <w:sz w:val="28"/>
          <w:szCs w:val="28"/>
        </w:rPr>
      </w:pPr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</w:p>
    <w:p w:rsidR="00DC6C14" w:rsidRPr="008359F2" w:rsidRDefault="008359F2" w:rsidP="00515A3C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359F2">
        <w:rPr>
          <w:rFonts w:ascii="Times New Roman" w:hAnsi="Times New Roman" w:cs="Times New Roman"/>
          <w:sz w:val="28"/>
          <w:szCs w:val="28"/>
        </w:rPr>
        <w:t>Установка и ввод в работу ИРМ (СТК, БСК) суммарной номинальной мощностью 30 Мвар и устройства автоматики ограничения снижения напряжения (АОСН) в Бодайбинском энергорайоне</w:t>
      </w:r>
    </w:p>
    <w:p w:rsidR="00A64FC4" w:rsidRPr="00515A3C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091ECE">
        <w:rPr>
          <w:rFonts w:ascii="Times New Roman" w:hAnsi="Times New Roman" w:cs="Times New Roman"/>
          <w:b/>
          <w:sz w:val="28"/>
          <w:szCs w:val="28"/>
        </w:rPr>
        <w:t>Е_3001_ВЭ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91D68" w:rsidRDefault="00F9163B" w:rsidP="00091D6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A659D4" w:rsidRPr="00A659D4">
        <w:rPr>
          <w:rFonts w:ascii="Times New Roman" w:hAnsi="Times New Roman" w:cs="Times New Roman"/>
          <w:b/>
          <w:sz w:val="28"/>
          <w:szCs w:val="28"/>
        </w:rPr>
        <w:t>100,</w:t>
      </w:r>
      <w:r w:rsidR="00091ECE">
        <w:rPr>
          <w:rFonts w:ascii="Times New Roman" w:hAnsi="Times New Roman" w:cs="Times New Roman"/>
          <w:b/>
          <w:sz w:val="28"/>
          <w:szCs w:val="28"/>
        </w:rPr>
        <w:t>89</w:t>
      </w:r>
      <w:r w:rsidRPr="00A659D4">
        <w:rPr>
          <w:rFonts w:ascii="Times New Roman" w:hAnsi="Times New Roman" w:cs="Times New Roman"/>
          <w:b/>
          <w:sz w:val="28"/>
          <w:szCs w:val="28"/>
        </w:rPr>
        <w:t xml:space="preserve"> млн. руб. с НДС</w:t>
      </w:r>
      <w:r w:rsidR="00F35A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1D68" w:rsidRPr="00091D68">
        <w:rPr>
          <w:rFonts w:ascii="Times New Roman" w:hAnsi="Times New Roman" w:cs="Times New Roman"/>
          <w:sz w:val="28"/>
          <w:szCs w:val="28"/>
        </w:rPr>
        <w:t>на основании</w:t>
      </w:r>
      <w:r w:rsidR="00091D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1D68">
        <w:rPr>
          <w:rFonts w:ascii="Times New Roman" w:hAnsi="Times New Roman" w:cs="Times New Roman"/>
          <w:sz w:val="28"/>
          <w:szCs w:val="28"/>
        </w:rPr>
        <w:t xml:space="preserve">сметного расчёта Е_3001_ВЭ </w:t>
      </w:r>
      <w:r w:rsidR="00F35A30">
        <w:rPr>
          <w:rFonts w:ascii="Times New Roman" w:hAnsi="Times New Roman" w:cs="Times New Roman"/>
          <w:sz w:val="28"/>
          <w:szCs w:val="28"/>
        </w:rPr>
        <w:t xml:space="preserve">и </w:t>
      </w:r>
      <w:r w:rsidR="00091D68">
        <w:rPr>
          <w:rFonts w:ascii="Times New Roman" w:hAnsi="Times New Roman" w:cs="Times New Roman"/>
          <w:sz w:val="28"/>
          <w:szCs w:val="28"/>
        </w:rPr>
        <w:t xml:space="preserve">соответствует </w:t>
      </w:r>
      <w:r w:rsidRPr="00AC207A">
        <w:rPr>
          <w:rFonts w:ascii="Times New Roman" w:hAnsi="Times New Roman" w:cs="Times New Roman"/>
          <w:sz w:val="28"/>
          <w:szCs w:val="28"/>
        </w:rPr>
        <w:t>стоимост</w:t>
      </w:r>
      <w:r w:rsidR="00A659D4">
        <w:rPr>
          <w:rFonts w:ascii="Times New Roman" w:hAnsi="Times New Roman" w:cs="Times New Roman"/>
          <w:sz w:val="28"/>
          <w:szCs w:val="28"/>
        </w:rPr>
        <w:t>и</w:t>
      </w:r>
      <w:r w:rsidRPr="00AC207A">
        <w:rPr>
          <w:rFonts w:ascii="Times New Roman" w:hAnsi="Times New Roman" w:cs="Times New Roman"/>
          <w:sz w:val="28"/>
          <w:szCs w:val="28"/>
        </w:rPr>
        <w:t xml:space="preserve"> проекта, рассчитанн</w:t>
      </w:r>
      <w:r w:rsidR="00A659D4">
        <w:rPr>
          <w:rFonts w:ascii="Times New Roman" w:hAnsi="Times New Roman" w:cs="Times New Roman"/>
          <w:sz w:val="28"/>
          <w:szCs w:val="28"/>
        </w:rPr>
        <w:t>ой</w:t>
      </w:r>
      <w:r w:rsidRPr="00AC207A">
        <w:rPr>
          <w:rFonts w:ascii="Times New Roman" w:hAnsi="Times New Roman" w:cs="Times New Roman"/>
          <w:sz w:val="28"/>
          <w:szCs w:val="28"/>
        </w:rPr>
        <w:t xml:space="preserve">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ls" w:val="trans"/>
          <w:attr w:name="Month" w:val="2"/>
          <w:attr w:name="Day" w:val="08"/>
          <w:attr w:name="Year" w:val="2016"/>
        </w:smartTagPr>
        <w:r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AC207A">
        <w:rPr>
          <w:rFonts w:ascii="Times New Roman" w:hAnsi="Times New Roman" w:cs="Times New Roman"/>
          <w:sz w:val="28"/>
          <w:szCs w:val="28"/>
        </w:rPr>
        <w:t xml:space="preserve"> №</w:t>
      </w:r>
      <w:r w:rsidR="00091D68">
        <w:rPr>
          <w:rFonts w:ascii="Times New Roman" w:hAnsi="Times New Roman" w:cs="Times New Roman"/>
          <w:sz w:val="28"/>
          <w:szCs w:val="28"/>
        </w:rPr>
        <w:t xml:space="preserve"> </w:t>
      </w:r>
      <w:r w:rsidRPr="00AC207A">
        <w:rPr>
          <w:rFonts w:ascii="Times New Roman" w:hAnsi="Times New Roman" w:cs="Times New Roman"/>
          <w:sz w:val="28"/>
          <w:szCs w:val="28"/>
        </w:rPr>
        <w:t>75)</w:t>
      </w:r>
      <w:r>
        <w:rPr>
          <w:rFonts w:ascii="Times New Roman" w:hAnsi="Times New Roman" w:cs="Times New Roman"/>
          <w:sz w:val="28"/>
          <w:szCs w:val="28"/>
        </w:rPr>
        <w:t>, приведенно</w:t>
      </w:r>
      <w:r w:rsidR="00A659D4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в форме</w:t>
      </w:r>
      <w:r w:rsidR="00B74D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4877" w:rsidRDefault="008359F2" w:rsidP="00091D6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В1128</w:t>
      </w:r>
      <w:bookmarkStart w:id="0" w:name="_GoBack"/>
      <w:bookmarkEnd w:id="0"/>
      <w:r w:rsidR="006958F2" w:rsidRPr="006958F2">
        <w:rPr>
          <w:rFonts w:ascii="Times New Roman" w:hAnsi="Times New Roman" w:cs="Times New Roman"/>
          <w:sz w:val="28"/>
          <w:szCs w:val="28"/>
        </w:rPr>
        <w:t>_1023800732009_20_0_Е_3001_ВЭ</w:t>
      </w:r>
      <w:r w:rsidR="00091D68">
        <w:rPr>
          <w:rFonts w:ascii="Times New Roman" w:hAnsi="Times New Roman" w:cs="Times New Roman"/>
          <w:sz w:val="28"/>
          <w:szCs w:val="28"/>
        </w:rPr>
        <w:t>.</w:t>
      </w:r>
    </w:p>
    <w:p w:rsidR="00AE45A2" w:rsidRPr="00BD659B" w:rsidRDefault="00AE45A2" w:rsidP="00F916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AE45A2" w:rsidRPr="00BD659B" w:rsidSect="00091D68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6D02" w:rsidRDefault="006D6D02" w:rsidP="005A4877">
      <w:pPr>
        <w:spacing w:after="0" w:line="240" w:lineRule="auto"/>
      </w:pPr>
      <w:r>
        <w:separator/>
      </w:r>
    </w:p>
  </w:endnote>
  <w:endnote w:type="continuationSeparator" w:id="0">
    <w:p w:rsidR="006D6D02" w:rsidRDefault="006D6D02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6D02" w:rsidRDefault="006D6D02" w:rsidP="005A4877">
      <w:pPr>
        <w:spacing w:after="0" w:line="240" w:lineRule="auto"/>
      </w:pPr>
      <w:r>
        <w:separator/>
      </w:r>
    </w:p>
  </w:footnote>
  <w:footnote w:type="continuationSeparator" w:id="0">
    <w:p w:rsidR="006D6D02" w:rsidRDefault="006D6D02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33737"/>
    <w:rsid w:val="00037113"/>
    <w:rsid w:val="00053334"/>
    <w:rsid w:val="00057D45"/>
    <w:rsid w:val="00065761"/>
    <w:rsid w:val="0006638E"/>
    <w:rsid w:val="00073390"/>
    <w:rsid w:val="0008404C"/>
    <w:rsid w:val="00084370"/>
    <w:rsid w:val="00085452"/>
    <w:rsid w:val="00086DBD"/>
    <w:rsid w:val="00090BCD"/>
    <w:rsid w:val="00091D68"/>
    <w:rsid w:val="00091ECE"/>
    <w:rsid w:val="000C156C"/>
    <w:rsid w:val="000C3DCA"/>
    <w:rsid w:val="000C4758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10F0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3343C"/>
    <w:rsid w:val="00333A81"/>
    <w:rsid w:val="00352316"/>
    <w:rsid w:val="0036443C"/>
    <w:rsid w:val="00395907"/>
    <w:rsid w:val="003A5550"/>
    <w:rsid w:val="003A5E53"/>
    <w:rsid w:val="003B52C2"/>
    <w:rsid w:val="003C258A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500C7C"/>
    <w:rsid w:val="00507EDE"/>
    <w:rsid w:val="00515A3C"/>
    <w:rsid w:val="00527A49"/>
    <w:rsid w:val="00527CBB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458C"/>
    <w:rsid w:val="005F16E4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722E"/>
    <w:rsid w:val="0069378F"/>
    <w:rsid w:val="0069431B"/>
    <w:rsid w:val="006953F6"/>
    <w:rsid w:val="006958F2"/>
    <w:rsid w:val="00696833"/>
    <w:rsid w:val="006A0BA3"/>
    <w:rsid w:val="006A2484"/>
    <w:rsid w:val="006A31DC"/>
    <w:rsid w:val="006B0569"/>
    <w:rsid w:val="006B31AE"/>
    <w:rsid w:val="006B4809"/>
    <w:rsid w:val="006C43F6"/>
    <w:rsid w:val="006D6D02"/>
    <w:rsid w:val="006F1DB7"/>
    <w:rsid w:val="0070569D"/>
    <w:rsid w:val="007170E9"/>
    <w:rsid w:val="00722960"/>
    <w:rsid w:val="00725D1C"/>
    <w:rsid w:val="00727943"/>
    <w:rsid w:val="00745D63"/>
    <w:rsid w:val="00755564"/>
    <w:rsid w:val="007563AD"/>
    <w:rsid w:val="00774980"/>
    <w:rsid w:val="007842DB"/>
    <w:rsid w:val="007955A5"/>
    <w:rsid w:val="007A38EA"/>
    <w:rsid w:val="007A44D8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7D04"/>
    <w:rsid w:val="00830000"/>
    <w:rsid w:val="008330CA"/>
    <w:rsid w:val="008359F2"/>
    <w:rsid w:val="0085789C"/>
    <w:rsid w:val="00864D32"/>
    <w:rsid w:val="00865BC0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C577D"/>
    <w:rsid w:val="008E3376"/>
    <w:rsid w:val="008E378D"/>
    <w:rsid w:val="008E5293"/>
    <w:rsid w:val="008F7922"/>
    <w:rsid w:val="009010DE"/>
    <w:rsid w:val="009020D0"/>
    <w:rsid w:val="00903409"/>
    <w:rsid w:val="00927DD6"/>
    <w:rsid w:val="00941252"/>
    <w:rsid w:val="00951819"/>
    <w:rsid w:val="009520EB"/>
    <w:rsid w:val="009530D4"/>
    <w:rsid w:val="00970A99"/>
    <w:rsid w:val="00974D76"/>
    <w:rsid w:val="009838CF"/>
    <w:rsid w:val="009A164C"/>
    <w:rsid w:val="009B4950"/>
    <w:rsid w:val="009B67A5"/>
    <w:rsid w:val="009C17F0"/>
    <w:rsid w:val="009E3C8D"/>
    <w:rsid w:val="00A03ABC"/>
    <w:rsid w:val="00A145C9"/>
    <w:rsid w:val="00A17EB9"/>
    <w:rsid w:val="00A31F68"/>
    <w:rsid w:val="00A52932"/>
    <w:rsid w:val="00A57D48"/>
    <w:rsid w:val="00A57F5E"/>
    <w:rsid w:val="00A64FC4"/>
    <w:rsid w:val="00A659D4"/>
    <w:rsid w:val="00A71B65"/>
    <w:rsid w:val="00A85FD3"/>
    <w:rsid w:val="00AA0948"/>
    <w:rsid w:val="00AA45A8"/>
    <w:rsid w:val="00AB1037"/>
    <w:rsid w:val="00AB6D45"/>
    <w:rsid w:val="00AB7133"/>
    <w:rsid w:val="00AC207A"/>
    <w:rsid w:val="00AE45A2"/>
    <w:rsid w:val="00B03B93"/>
    <w:rsid w:val="00B22169"/>
    <w:rsid w:val="00B30CFC"/>
    <w:rsid w:val="00B3270E"/>
    <w:rsid w:val="00B35A32"/>
    <w:rsid w:val="00B405EE"/>
    <w:rsid w:val="00B44754"/>
    <w:rsid w:val="00B57444"/>
    <w:rsid w:val="00B63F14"/>
    <w:rsid w:val="00B67C1E"/>
    <w:rsid w:val="00B74D86"/>
    <w:rsid w:val="00B77DF0"/>
    <w:rsid w:val="00B84464"/>
    <w:rsid w:val="00B87418"/>
    <w:rsid w:val="00B92D5B"/>
    <w:rsid w:val="00BC0329"/>
    <w:rsid w:val="00BD659B"/>
    <w:rsid w:val="00BE5C84"/>
    <w:rsid w:val="00BE5EDC"/>
    <w:rsid w:val="00BE7F91"/>
    <w:rsid w:val="00C021C6"/>
    <w:rsid w:val="00C03019"/>
    <w:rsid w:val="00C03B51"/>
    <w:rsid w:val="00C107FC"/>
    <w:rsid w:val="00C42BA6"/>
    <w:rsid w:val="00C4568D"/>
    <w:rsid w:val="00C47546"/>
    <w:rsid w:val="00C56A1A"/>
    <w:rsid w:val="00C753B6"/>
    <w:rsid w:val="00C7761C"/>
    <w:rsid w:val="00C802B7"/>
    <w:rsid w:val="00C85556"/>
    <w:rsid w:val="00CA2D87"/>
    <w:rsid w:val="00CA4CC5"/>
    <w:rsid w:val="00CA5592"/>
    <w:rsid w:val="00CB3B27"/>
    <w:rsid w:val="00CD0743"/>
    <w:rsid w:val="00CD5463"/>
    <w:rsid w:val="00CD60FE"/>
    <w:rsid w:val="00CF1298"/>
    <w:rsid w:val="00D160DA"/>
    <w:rsid w:val="00D202B8"/>
    <w:rsid w:val="00D22BFE"/>
    <w:rsid w:val="00D24D01"/>
    <w:rsid w:val="00D5258A"/>
    <w:rsid w:val="00D5455B"/>
    <w:rsid w:val="00D63623"/>
    <w:rsid w:val="00D75D6B"/>
    <w:rsid w:val="00D876EE"/>
    <w:rsid w:val="00DA7F5E"/>
    <w:rsid w:val="00DC6C14"/>
    <w:rsid w:val="00DD408F"/>
    <w:rsid w:val="00DF0075"/>
    <w:rsid w:val="00DF7932"/>
    <w:rsid w:val="00E102F6"/>
    <w:rsid w:val="00E319DC"/>
    <w:rsid w:val="00E45A43"/>
    <w:rsid w:val="00E511B4"/>
    <w:rsid w:val="00E61F35"/>
    <w:rsid w:val="00E748FD"/>
    <w:rsid w:val="00EA7471"/>
    <w:rsid w:val="00EB2F56"/>
    <w:rsid w:val="00EB349A"/>
    <w:rsid w:val="00EB3E44"/>
    <w:rsid w:val="00EC7538"/>
    <w:rsid w:val="00EE058B"/>
    <w:rsid w:val="00EE556C"/>
    <w:rsid w:val="00EF3A10"/>
    <w:rsid w:val="00EF3AF9"/>
    <w:rsid w:val="00F05D7C"/>
    <w:rsid w:val="00F06BD9"/>
    <w:rsid w:val="00F16CB0"/>
    <w:rsid w:val="00F248C4"/>
    <w:rsid w:val="00F25A1D"/>
    <w:rsid w:val="00F35A30"/>
    <w:rsid w:val="00F376AC"/>
    <w:rsid w:val="00F51109"/>
    <w:rsid w:val="00F52DBC"/>
    <w:rsid w:val="00F624FE"/>
    <w:rsid w:val="00F82109"/>
    <w:rsid w:val="00F82FC4"/>
    <w:rsid w:val="00F9163B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3B74EAD1-33BB-4BBA-893B-74E1847DF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Гришина Татьяна Юрьевна</cp:lastModifiedBy>
  <cp:revision>13</cp:revision>
  <dcterms:created xsi:type="dcterms:W3CDTF">2017-02-08T02:55:00Z</dcterms:created>
  <dcterms:modified xsi:type="dcterms:W3CDTF">2017-11-27T03:16:00Z</dcterms:modified>
</cp:coreProperties>
</file>